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1E" w:rsidRDefault="00834E1E" w:rsidP="00834E1E">
      <w:pPr>
        <w:pStyle w:val="a3"/>
        <w:jc w:val="left"/>
      </w:pPr>
      <w:r>
        <w:rPr>
          <w:sz w:val="24"/>
        </w:rPr>
        <w:t xml:space="preserve">                                                       Российская Федерация</w:t>
      </w:r>
    </w:p>
    <w:p w:rsidR="00834E1E" w:rsidRDefault="00834E1E" w:rsidP="00834E1E">
      <w:pPr>
        <w:pStyle w:val="a3"/>
        <w:rPr>
          <w:sz w:val="24"/>
        </w:rPr>
      </w:pPr>
      <w:r>
        <w:rPr>
          <w:sz w:val="24"/>
        </w:rPr>
        <w:t xml:space="preserve">Брянская область </w:t>
      </w:r>
      <w:proofErr w:type="spellStart"/>
      <w:r>
        <w:rPr>
          <w:sz w:val="24"/>
        </w:rPr>
        <w:t>Дятьковский</w:t>
      </w:r>
      <w:proofErr w:type="spellEnd"/>
      <w:r>
        <w:rPr>
          <w:sz w:val="24"/>
        </w:rPr>
        <w:t xml:space="preserve"> район</w:t>
      </w:r>
    </w:p>
    <w:p w:rsidR="00834E1E" w:rsidRDefault="00834E1E" w:rsidP="00834E1E">
      <w:pPr>
        <w:pStyle w:val="a3"/>
        <w:rPr>
          <w:sz w:val="24"/>
        </w:rPr>
      </w:pPr>
      <w:r>
        <w:rPr>
          <w:sz w:val="24"/>
        </w:rPr>
        <w:t xml:space="preserve">    Муниципальное образование </w:t>
      </w:r>
      <w:proofErr w:type="spellStart"/>
      <w:r>
        <w:rPr>
          <w:sz w:val="24"/>
        </w:rPr>
        <w:t>Березинское</w:t>
      </w:r>
      <w:proofErr w:type="spellEnd"/>
      <w:r>
        <w:rPr>
          <w:sz w:val="24"/>
        </w:rPr>
        <w:t xml:space="preserve"> сельское поселение</w:t>
      </w:r>
    </w:p>
    <w:p w:rsidR="00834E1E" w:rsidRDefault="00834E1E" w:rsidP="00834E1E">
      <w:pPr>
        <w:pStyle w:val="a5"/>
        <w:rPr>
          <w:sz w:val="8"/>
          <w:szCs w:val="8"/>
        </w:rPr>
      </w:pPr>
    </w:p>
    <w:p w:rsidR="00834E1E" w:rsidRDefault="00834E1E" w:rsidP="00834E1E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БЕРЕЗИНСКАЯ </w:t>
      </w:r>
      <w:proofErr w:type="gramStart"/>
      <w:r>
        <w:rPr>
          <w:sz w:val="32"/>
          <w:szCs w:val="32"/>
        </w:rPr>
        <w:t>СЕЛЬСКАЯ  АДМИНИСТРАЦИЯ</w:t>
      </w:r>
      <w:proofErr w:type="gramEnd"/>
    </w:p>
    <w:p w:rsidR="00834E1E" w:rsidRDefault="00834E1E" w:rsidP="00834E1E">
      <w:pPr>
        <w:pStyle w:val="2"/>
        <w:spacing w:line="240" w:lineRule="auto"/>
        <w:rPr>
          <w:b/>
          <w:sz w:val="22"/>
          <w:szCs w:val="22"/>
        </w:rPr>
      </w:pPr>
      <w:r>
        <w:rPr>
          <w:b/>
          <w:sz w:val="18"/>
          <w:szCs w:val="18"/>
        </w:rPr>
        <w:t>242622</w:t>
      </w:r>
      <w:r>
        <w:rPr>
          <w:b/>
          <w:sz w:val="22"/>
          <w:szCs w:val="22"/>
        </w:rPr>
        <w:t xml:space="preserve"> д. Березино ул. </w:t>
      </w:r>
      <w:proofErr w:type="gramStart"/>
      <w:r>
        <w:rPr>
          <w:b/>
          <w:sz w:val="22"/>
          <w:szCs w:val="22"/>
        </w:rPr>
        <w:t>Керамическая ,</w:t>
      </w:r>
      <w:proofErr w:type="gramEnd"/>
      <w:r>
        <w:rPr>
          <w:b/>
          <w:sz w:val="22"/>
          <w:szCs w:val="22"/>
        </w:rPr>
        <w:t xml:space="preserve"> 11                                                                  </w:t>
      </w:r>
      <w:proofErr w:type="spellStart"/>
      <w:r>
        <w:rPr>
          <w:b/>
          <w:sz w:val="22"/>
          <w:szCs w:val="22"/>
        </w:rPr>
        <w:t>т.ф</w:t>
      </w:r>
      <w:proofErr w:type="spellEnd"/>
      <w:r>
        <w:rPr>
          <w:b/>
          <w:sz w:val="22"/>
          <w:szCs w:val="22"/>
        </w:rPr>
        <w:t>. 4</w:t>
      </w:r>
      <w:r>
        <w:rPr>
          <w:b/>
          <w:sz w:val="18"/>
          <w:szCs w:val="18"/>
        </w:rPr>
        <w:t>-76-55</w:t>
      </w:r>
      <w:r>
        <w:rPr>
          <w:b/>
          <w:sz w:val="22"/>
          <w:szCs w:val="22"/>
        </w:rPr>
        <w:t>, 4</w:t>
      </w:r>
      <w:r>
        <w:rPr>
          <w:b/>
          <w:sz w:val="18"/>
          <w:szCs w:val="18"/>
        </w:rPr>
        <w:t>-65-67</w:t>
      </w:r>
    </w:p>
    <w:p w:rsidR="00834E1E" w:rsidRDefault="00834E1E" w:rsidP="00834E1E">
      <w:pPr>
        <w:pStyle w:val="2"/>
        <w:rPr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172200" cy="0"/>
                <wp:effectExtent l="36195" t="29210" r="3048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E23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55pt" to="48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34E1E" w:rsidRDefault="00834E1E" w:rsidP="00834E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4E1E" w:rsidRDefault="00834E1E" w:rsidP="00834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E1E" w:rsidRDefault="00C57136" w:rsidP="0083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«08» февраля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2023</w:t>
      </w:r>
      <w:r w:rsidR="00834E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4E1E" w:rsidRDefault="00C57136" w:rsidP="0083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 13</w:t>
      </w:r>
      <w:proofErr w:type="gramEnd"/>
    </w:p>
    <w:p w:rsidR="00834E1E" w:rsidRDefault="00834E1E" w:rsidP="0083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Березино</w:t>
      </w:r>
    </w:p>
    <w:p w:rsidR="00834E1E" w:rsidRDefault="00834E1E" w:rsidP="00834E1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834E1E" w:rsidTr="0005656A">
        <w:tc>
          <w:tcPr>
            <w:tcW w:w="4820" w:type="dxa"/>
            <w:hideMark/>
          </w:tcPr>
          <w:p w:rsidR="00834E1E" w:rsidRDefault="00056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внесении</w:t>
            </w:r>
            <w:r w:rsidR="002B59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изменений в краткосрочный (2023-2025</w:t>
            </w:r>
            <w:r w:rsidRPr="002323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годы) план реализации региональной программы «Проведение капитального ремонта общего имущества многоквартирных домов на территории Брянской области»                  (2014 – 2043 годы)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территории муницип</w:t>
            </w:r>
            <w:r w:rsidR="00653D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ального образования </w:t>
            </w:r>
            <w:proofErr w:type="spellStart"/>
            <w:r w:rsidR="00653D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Березинское</w:t>
            </w:r>
            <w:proofErr w:type="spellEnd"/>
            <w:r w:rsidR="00653D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</w:tr>
    </w:tbl>
    <w:p w:rsidR="00834E1E" w:rsidRPr="00B74846" w:rsidRDefault="00834E1E" w:rsidP="00232396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32396" w:rsidRPr="00B74846" w:rsidRDefault="00553D2F" w:rsidP="00232396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Законом Брянской области от 3 ноября 1997 </w:t>
      </w:r>
      <w:proofErr w:type="gramStart"/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  №</w:t>
      </w:r>
      <w:proofErr w:type="gramEnd"/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28-З «О законах и иных нормативных правовых актах Брянской области» Правительство Брянской области</w:t>
      </w:r>
    </w:p>
    <w:p w:rsidR="00232396" w:rsidRPr="00B74846" w:rsidRDefault="00B74846" w:rsidP="00232396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ПОСТАНОВЛЯЮ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232396" w:rsidRPr="00B74846" w:rsidRDefault="00C0485F" w:rsidP="00C048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2B591A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Внести в краткосрочный (2023-2025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годы) план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  муници</w:t>
      </w:r>
      <w:r w:rsidR="00641ECE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BC1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ального образования </w:t>
      </w:r>
      <w:proofErr w:type="spellStart"/>
      <w:r w:rsidR="00BC102F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Березинское</w:t>
      </w:r>
      <w:proofErr w:type="spellEnd"/>
      <w:r w:rsidR="00BC1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сельское поселение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утвержденный постан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овлением Березинской сельской админис</w:t>
      </w:r>
      <w:r w:rsidR="002B591A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трации от 30 марта 2022 года № 11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«Об </w:t>
      </w:r>
      <w:r w:rsidR="002B591A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утверждении краткосрочного (2023-2025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годы) плана реализации региональной программы «Проведение капитального ремонта общего имущества многоквартирных домов на территории Брянской области» (2014-2043 годы)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</w:t>
      </w:r>
      <w:r w:rsidR="003868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образования </w:t>
      </w:r>
      <w:r w:rsidR="00BC1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BC102F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Березинское</w:t>
      </w:r>
      <w:proofErr w:type="spellEnd"/>
      <w:r w:rsidR="00BC1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сельское поселение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» (в редакции постановлени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я Березинской сельс</w:t>
      </w:r>
      <w:r w:rsidR="002B591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кой администрации от 12 сентября 2022 года № 28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), следующие изменения:</w:t>
      </w:r>
    </w:p>
    <w:p w:rsidR="00C0485F" w:rsidRPr="00B74846" w:rsidRDefault="00C0485F" w:rsidP="00C048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Приложени</w:t>
      </w:r>
      <w:r w:rsidR="002B591A">
        <w:rPr>
          <w:rFonts w:ascii="Times New Roman" w:eastAsia="Times New Roman" w:hAnsi="Times New Roman" w:cs="Times New Roman"/>
          <w:sz w:val="23"/>
          <w:szCs w:val="23"/>
          <w:lang w:eastAsia="ru-RU"/>
        </w:rPr>
        <w:t>я 1, 2, 3 к краткосрочному (2023-2025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годы) плану реализации региональной программы</w:t>
      </w:r>
      <w:r w:rsidR="005B6CC5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«Проведение капитального ремонта общего имущества многоквартирных домов на территории Брянской области» (2014-2043 годы) на </w:t>
      </w:r>
      <w:proofErr w:type="gramStart"/>
      <w:r w:rsidR="005B6CC5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территории  муници</w:t>
      </w:r>
      <w:r w:rsidR="00B36C00">
        <w:rPr>
          <w:rFonts w:ascii="Times New Roman" w:eastAsia="Times New Roman" w:hAnsi="Times New Roman" w:cs="Times New Roman"/>
          <w:sz w:val="23"/>
          <w:szCs w:val="23"/>
          <w:lang w:eastAsia="ru-RU"/>
        </w:rPr>
        <w:t>пального</w:t>
      </w:r>
      <w:proofErr w:type="gramEnd"/>
      <w:r w:rsidR="00B36C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образования Березинского сельского поселения</w:t>
      </w:r>
      <w:r w:rsidR="005B6CC5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изложить в редакции согласно приложениям </w:t>
      </w:r>
      <w:r w:rsidR="007E10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1, 2,3 </w:t>
      </w:r>
      <w:r w:rsidR="005B6CC5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настоящему постановлению.</w:t>
      </w:r>
    </w:p>
    <w:p w:rsidR="00232396" w:rsidRPr="00B74846" w:rsidRDefault="005B6CC5" w:rsidP="005B6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2.Опубликовать постановление на официальном сайте Березинской сельской администрации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32396" w:rsidRPr="00B74846" w:rsidRDefault="005B6CC5" w:rsidP="005B6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вступает в силу посл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е его официального обнародования в Березинской поселенческой библиотеке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6CC5" w:rsidRPr="00B74846" w:rsidRDefault="005B6CC5" w:rsidP="005B6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232396"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 исполнением</w:t>
      </w:r>
      <w:r w:rsidRPr="00B74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постановления оставляю за собой.</w:t>
      </w:r>
    </w:p>
    <w:p w:rsidR="005B6CC5" w:rsidRPr="00B74846" w:rsidRDefault="005B6CC5" w:rsidP="005B6CC5">
      <w:pPr>
        <w:shd w:val="clear" w:color="auto" w:fill="FFFFFF"/>
        <w:spacing w:after="0" w:line="240" w:lineRule="auto"/>
        <w:textAlignment w:val="baseline"/>
      </w:pPr>
      <w:r w:rsidRPr="00B74846">
        <w:tab/>
      </w:r>
    </w:p>
    <w:p w:rsidR="005B6CC5" w:rsidRPr="005B6CC5" w:rsidRDefault="005B6CC5" w:rsidP="005B6C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3"/>
          <w:szCs w:val="23"/>
          <w:lang w:eastAsia="ru-RU"/>
        </w:rPr>
      </w:pPr>
      <w:r w:rsidRPr="005B6CC5">
        <w:rPr>
          <w:rFonts w:ascii="Times New Roman" w:hAnsi="Times New Roman" w:cs="Times New Roman"/>
        </w:rPr>
        <w:t xml:space="preserve">Глава Березинской сельской                                                               </w:t>
      </w:r>
      <w:proofErr w:type="spellStart"/>
      <w:r w:rsidRPr="005B6CC5">
        <w:rPr>
          <w:rFonts w:ascii="Times New Roman" w:hAnsi="Times New Roman" w:cs="Times New Roman"/>
        </w:rPr>
        <w:t>С.Н.Ермакова</w:t>
      </w:r>
      <w:proofErr w:type="spellEnd"/>
    </w:p>
    <w:p w:rsidR="00873FD0" w:rsidRPr="005B6CC5" w:rsidRDefault="005B6CC5" w:rsidP="005B6CC5">
      <w:pPr>
        <w:tabs>
          <w:tab w:val="left" w:pos="5565"/>
        </w:tabs>
        <w:rPr>
          <w:rFonts w:ascii="Times New Roman" w:hAnsi="Times New Roman" w:cs="Times New Roman"/>
        </w:rPr>
      </w:pPr>
      <w:r w:rsidRPr="005B6CC5">
        <w:rPr>
          <w:rFonts w:ascii="Times New Roman" w:hAnsi="Times New Roman" w:cs="Times New Roman"/>
        </w:rPr>
        <w:t>администрации</w:t>
      </w:r>
    </w:p>
    <w:sectPr w:rsidR="00873FD0" w:rsidRPr="005B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7A6"/>
    <w:multiLevelType w:val="multilevel"/>
    <w:tmpl w:val="15F0E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C07E0"/>
    <w:multiLevelType w:val="hybridMultilevel"/>
    <w:tmpl w:val="E33C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8CD"/>
    <w:multiLevelType w:val="multilevel"/>
    <w:tmpl w:val="421E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F"/>
    <w:rsid w:val="0005656A"/>
    <w:rsid w:val="00232396"/>
    <w:rsid w:val="002B591A"/>
    <w:rsid w:val="003868B5"/>
    <w:rsid w:val="003C435F"/>
    <w:rsid w:val="00553D2F"/>
    <w:rsid w:val="005B6CC5"/>
    <w:rsid w:val="005C137F"/>
    <w:rsid w:val="00641ECE"/>
    <w:rsid w:val="00653D42"/>
    <w:rsid w:val="007E10E0"/>
    <w:rsid w:val="007F0AF9"/>
    <w:rsid w:val="00834E1E"/>
    <w:rsid w:val="00A9221A"/>
    <w:rsid w:val="00B36C00"/>
    <w:rsid w:val="00B74846"/>
    <w:rsid w:val="00BC102F"/>
    <w:rsid w:val="00C0485F"/>
    <w:rsid w:val="00C57136"/>
    <w:rsid w:val="00D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123E"/>
  <w15:chartTrackingRefBased/>
  <w15:docId w15:val="{32AABC12-FD29-4803-BB53-3B189A2C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E1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4E1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Subtitle"/>
    <w:basedOn w:val="a"/>
    <w:link w:val="a6"/>
    <w:qFormat/>
    <w:rsid w:val="00834E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34E1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34E1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48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4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2023-02-08T08:20:00Z</cp:lastPrinted>
  <dcterms:created xsi:type="dcterms:W3CDTF">2023-02-07T12:03:00Z</dcterms:created>
  <dcterms:modified xsi:type="dcterms:W3CDTF">2023-02-08T08:22:00Z</dcterms:modified>
</cp:coreProperties>
</file>